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11" w:rsidRPr="001457C8" w:rsidRDefault="00A14511" w:rsidP="00A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Порядок уведомления органа регистрационного учета</w:t>
      </w:r>
    </w:p>
    <w:p w:rsidR="00A14511" w:rsidRPr="001457C8" w:rsidRDefault="00A14511" w:rsidP="00A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проживании граждан без регистрации по месту пребывания</w:t>
      </w:r>
    </w:p>
    <w:p w:rsidR="00A14511" w:rsidRDefault="00A14511" w:rsidP="00A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или по месту жительства</w:t>
      </w:r>
    </w:p>
    <w:p w:rsidR="00A14511" w:rsidRDefault="00A14511" w:rsidP="00A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988" w:rsidRPr="00B65FBE" w:rsidRDefault="00EF1988" w:rsidP="00EF198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5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0299">
        <w:rPr>
          <w:rFonts w:ascii="Times New Roman" w:eastAsia="Times New Roman" w:hAnsi="Times New Roman" w:cs="Times New Roman"/>
          <w:sz w:val="24"/>
          <w:szCs w:val="24"/>
        </w:rPr>
        <w:t>В соответствии с пункт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210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35-37</w:t>
      </w:r>
      <w:r w:rsidRPr="00210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раздела 6</w:t>
      </w:r>
      <w:r w:rsidRPr="00210299">
        <w:rPr>
          <w:rFonts w:ascii="Times New Roman" w:eastAsia="Times New Roman" w:hAnsi="Times New Roman" w:cs="Times New Roman"/>
          <w:sz w:val="24"/>
          <w:szCs w:val="24"/>
        </w:rPr>
        <w:t xml:space="preserve">   Постановления</w:t>
      </w:r>
      <w:r w:rsidRPr="00B65FBE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17.07.1995 N 713</w:t>
      </w:r>
      <w:r w:rsidRPr="00210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BE">
        <w:rPr>
          <w:rFonts w:ascii="Times New Roman" w:eastAsia="Times New Roman" w:hAnsi="Times New Roman" w:cs="Times New Roman"/>
          <w:sz w:val="24"/>
          <w:szCs w:val="24"/>
        </w:rPr>
        <w:t>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</w:t>
      </w:r>
      <w:proofErr w:type="gramEnd"/>
      <w:r w:rsidRPr="00B65FBE">
        <w:rPr>
          <w:rFonts w:ascii="Times New Roman" w:eastAsia="Times New Roman" w:hAnsi="Times New Roman" w:cs="Times New Roman"/>
          <w:sz w:val="24"/>
          <w:szCs w:val="24"/>
        </w:rPr>
        <w:t xml:space="preserve"> по месту пребывания и по месту жительства в пределах Российской Федерации"</w:t>
      </w:r>
      <w:r w:rsidRPr="002102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1988" w:rsidRDefault="00EF1988" w:rsidP="00A145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11" w:rsidRPr="00A14511" w:rsidRDefault="00EF1988" w:rsidP="00A145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4511" w:rsidRPr="00A14511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gramStart"/>
      <w:r w:rsidR="00A14511" w:rsidRPr="00A14511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гражданином в орган регистрационного учета для регистрации по месту пребывания или по месту жительства заявления по установленной форме и иных документов в срок, установленный законодательством Российской Федерации, наниматель (собственник) жилого помещения, в котором проживает гражданин, по истечении установленного законодательством Российской Федерации срока уведомляет в течение 3 рабочих дней орган регистрационного учета о проживании гражданина в указанном жилом</w:t>
      </w:r>
      <w:proofErr w:type="gramEnd"/>
      <w:r w:rsidR="00A14511" w:rsidRPr="00A1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4511" w:rsidRPr="00A1451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proofErr w:type="gramEnd"/>
      <w:r w:rsidR="00A14511" w:rsidRPr="00A14511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приложению.</w:t>
      </w:r>
    </w:p>
    <w:p w:rsidR="00A14511" w:rsidRPr="00A14511" w:rsidRDefault="00A14511" w:rsidP="00A145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511">
        <w:rPr>
          <w:rFonts w:ascii="Times New Roman" w:eastAsia="Times New Roman" w:hAnsi="Times New Roman" w:cs="Times New Roman"/>
          <w:sz w:val="24"/>
          <w:szCs w:val="24"/>
        </w:rPr>
        <w:t>36. Наниматель (собственник) жилого помещения вправе уведомить орган регистрационного учета о сроке и месте проживания гражданина без регистрации при личном обращении, по почте или в электронной форме с использованием информационно-телекоммуникационных сетей общего пользования, в том числе сети Интернет, включая Единый портал.</w:t>
      </w:r>
    </w:p>
    <w:p w:rsidR="00A14511" w:rsidRDefault="00A14511" w:rsidP="00A145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511">
        <w:rPr>
          <w:rFonts w:ascii="Times New Roman" w:eastAsia="Times New Roman" w:hAnsi="Times New Roman" w:cs="Times New Roman"/>
          <w:sz w:val="24"/>
          <w:szCs w:val="24"/>
        </w:rPr>
        <w:t xml:space="preserve">37. Нарушение срока уведомления органа регистрационного учета о проживании гражданина без регистрации </w:t>
      </w:r>
      <w:r w:rsidRPr="00A14511">
        <w:rPr>
          <w:rFonts w:ascii="Times New Roman" w:eastAsia="Times New Roman" w:hAnsi="Times New Roman" w:cs="Times New Roman"/>
          <w:b/>
          <w:sz w:val="24"/>
          <w:szCs w:val="24"/>
        </w:rPr>
        <w:t>влечет за собой ответственность нанимателя (собственника) жилого помещения в соответствии с законодательством Российской Федерации</w:t>
      </w:r>
      <w:r w:rsidRPr="00A14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AF9" w:rsidRPr="00F05023" w:rsidRDefault="00840AF9" w:rsidP="001457C8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023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пунктом 3 статьи 19.15.2. </w:t>
      </w:r>
      <w:proofErr w:type="spellStart"/>
      <w:r w:rsidRPr="00F05023">
        <w:rPr>
          <w:rFonts w:ascii="Times New Roman" w:eastAsia="Times New Roman" w:hAnsi="Times New Roman" w:cs="Times New Roman"/>
          <w:b/>
          <w:sz w:val="24"/>
          <w:szCs w:val="24"/>
        </w:rPr>
        <w:t>КоАП</w:t>
      </w:r>
      <w:proofErr w:type="spellEnd"/>
      <w:r w:rsidRPr="00F05023">
        <w:rPr>
          <w:rFonts w:ascii="Times New Roman" w:eastAsia="Times New Roman" w:hAnsi="Times New Roman" w:cs="Times New Roman"/>
          <w:b/>
          <w:sz w:val="24"/>
          <w:szCs w:val="24"/>
        </w:rPr>
        <w:t xml:space="preserve"> РФ</w:t>
      </w:r>
      <w:r w:rsidR="00F05023" w:rsidRPr="00F05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023" w:rsidRPr="00F05023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 правил регистрации гражданина Российской Федерации по месту пребывания или по месту жительства в жилом помещении</w:t>
      </w:r>
      <w:r w:rsidRPr="00F0502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05023">
        <w:rPr>
          <w:rFonts w:ascii="Times New Roman" w:eastAsia="Times New Roman" w:hAnsi="Times New Roman" w:cs="Times New Roman"/>
          <w:b/>
          <w:sz w:val="24"/>
          <w:szCs w:val="24"/>
        </w:rPr>
        <w:t>«Нарушение без уважительных причин нанимателем или собственником, предоставившими жилое помещение гражданину Российской Федерации,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Федерации, если эти действия не содержат признаков уголовно наказуемого деяния, -</w:t>
      </w:r>
      <w:proofErr w:type="gramEnd"/>
    </w:p>
    <w:p w:rsidR="00840AF9" w:rsidRPr="00840AF9" w:rsidRDefault="00840AF9" w:rsidP="001457C8">
      <w:pPr>
        <w:spacing w:after="0" w:line="36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AF9">
        <w:rPr>
          <w:rFonts w:ascii="Times New Roman" w:eastAsia="Times New Roman" w:hAnsi="Times New Roman" w:cs="Times New Roman"/>
          <w:b/>
          <w:sz w:val="24"/>
          <w:szCs w:val="24"/>
        </w:rPr>
        <w:t xml:space="preserve">влечет наложение административного штрафа </w:t>
      </w:r>
      <w:r w:rsidRPr="00840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граждан в размере от двух тысяч до трех тысяч рублей</w:t>
      </w:r>
      <w:r w:rsidRPr="00840AF9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840A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юридических лиц - от четырех тысяч до семи тысяч рублей</w:t>
      </w:r>
      <w:r w:rsidR="00F05023" w:rsidRPr="00F050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40AF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40AF9" w:rsidRPr="00A14511" w:rsidRDefault="00840AF9" w:rsidP="00A145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11" w:rsidRPr="00A14511" w:rsidRDefault="00A14511" w:rsidP="00A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101" w:rsidRDefault="00211101"/>
    <w:sectPr w:rsidR="00211101" w:rsidSect="00A14511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4511"/>
    <w:rsid w:val="001457C8"/>
    <w:rsid w:val="00211101"/>
    <w:rsid w:val="00840AF9"/>
    <w:rsid w:val="00A14511"/>
    <w:rsid w:val="00EF1988"/>
    <w:rsid w:val="00F0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2017-04-13T13:09:00Z</dcterms:created>
  <dcterms:modified xsi:type="dcterms:W3CDTF">2017-04-13T13:15:00Z</dcterms:modified>
</cp:coreProperties>
</file>